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0A81BE" w14:textId="2AA564C0" w:rsidR="00741355" w:rsidRDefault="00741355" w:rsidP="00CA2F97">
      <w:pPr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 xml:space="preserve">Anexa </w:t>
      </w:r>
      <w:r w:rsidR="001B1F4B" w:rsidRPr="00561FCC">
        <w:rPr>
          <w:rFonts w:ascii="Montserrat" w:hAnsi="Montserrat" w:cs="Arial"/>
          <w:b/>
          <w:bCs/>
          <w:color w:val="27344C"/>
          <w:szCs w:val="20"/>
        </w:rPr>
        <w:t>7</w:t>
      </w:r>
      <w:r w:rsidR="00B57568" w:rsidRPr="00561FCC">
        <w:rPr>
          <w:rFonts w:ascii="Montserrat" w:hAnsi="Montserrat" w:cs="Arial"/>
          <w:b/>
          <w:bCs/>
          <w:color w:val="27344C"/>
          <w:szCs w:val="20"/>
        </w:rPr>
        <w:t>_</w:t>
      </w:r>
      <w:r w:rsidRPr="00561FCC">
        <w:rPr>
          <w:rFonts w:ascii="Montserrat" w:hAnsi="Montserrat" w:cs="Arial"/>
          <w:b/>
          <w:bCs/>
          <w:color w:val="27344C"/>
          <w:szCs w:val="20"/>
        </w:rPr>
        <w:t>Plan de mentenanță</w:t>
      </w:r>
      <w:r w:rsidR="0086721D" w:rsidRPr="00561FCC">
        <w:rPr>
          <w:rFonts w:ascii="Montserrat" w:hAnsi="Montserrat" w:cs="Arial"/>
          <w:b/>
          <w:bCs/>
          <w:color w:val="27344C"/>
          <w:szCs w:val="20"/>
        </w:rPr>
        <w:t xml:space="preserve"> – model recomandat</w:t>
      </w:r>
    </w:p>
    <w:p w14:paraId="58AE637C" w14:textId="77777777" w:rsidR="00990665" w:rsidRPr="00990665" w:rsidRDefault="00990665" w:rsidP="00CA2F97">
      <w:pPr>
        <w:rPr>
          <w:rFonts w:ascii="Montserrat" w:hAnsi="Montserrat" w:cs="Arial"/>
          <w:bCs/>
          <w:color w:val="27344C"/>
          <w:szCs w:val="20"/>
          <w:lang w:val="en-US"/>
        </w:rPr>
      </w:pPr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IR 1.3A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Sprijin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pentru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microîntreprinderi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–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Apelul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1</w:t>
      </w:r>
    </w:p>
    <w:p w14:paraId="2616EDD2" w14:textId="77777777" w:rsidR="00990665" w:rsidRPr="00561FCC" w:rsidRDefault="00990665" w:rsidP="00CA2F97">
      <w:pPr>
        <w:rPr>
          <w:rFonts w:ascii="Montserrat" w:hAnsi="Montserrat" w:cs="Arial"/>
          <w:b/>
          <w:bCs/>
          <w:color w:val="27344C"/>
          <w:szCs w:val="20"/>
        </w:rPr>
      </w:pPr>
    </w:p>
    <w:p w14:paraId="5FEB2E42" w14:textId="77777777" w:rsidR="0086721D" w:rsidRPr="00561FCC" w:rsidRDefault="0086721D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3D47BBE" w14:textId="0C718D1D" w:rsidR="0086721D" w:rsidRPr="00561FCC" w:rsidRDefault="0086721D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Plan de mentena</w:t>
      </w:r>
      <w:r w:rsidR="009F40C8" w:rsidRPr="00561FCC">
        <w:rPr>
          <w:rFonts w:ascii="Montserrat" w:hAnsi="Montserrat" w:cs="Arial"/>
          <w:b/>
          <w:color w:val="27344C"/>
          <w:szCs w:val="20"/>
        </w:rPr>
        <w:t>n</w:t>
      </w:r>
      <w:r w:rsidRPr="00561FCC">
        <w:rPr>
          <w:rFonts w:ascii="Montserrat" w:hAnsi="Montserrat" w:cs="Arial"/>
          <w:b/>
          <w:color w:val="27344C"/>
          <w:szCs w:val="20"/>
        </w:rPr>
        <w:t>ță</w:t>
      </w:r>
    </w:p>
    <w:p w14:paraId="63F07D7C" w14:textId="22257FC5" w:rsidR="00831982" w:rsidRPr="00561FCC" w:rsidRDefault="0086721D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</w:t>
      </w:r>
      <w:r w:rsidR="00831982" w:rsidRPr="00561FCC">
        <w:rPr>
          <w:rFonts w:ascii="Montserrat" w:hAnsi="Montserrat" w:cs="Arial"/>
          <w:b/>
          <w:color w:val="27344C"/>
          <w:szCs w:val="20"/>
        </w:rPr>
        <w:t>entru activele corporale/necorporale propuse a fi achiziționate prin</w:t>
      </w:r>
    </w:p>
    <w:p w14:paraId="1C0ADE55" w14:textId="36C100C4" w:rsidR="00831982" w:rsidRPr="00561FCC" w:rsidRDefault="00831982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 xml:space="preserve"> proiectul cu </w:t>
      </w:r>
      <w:r w:rsidR="0086721D" w:rsidRPr="00561FCC">
        <w:rPr>
          <w:rFonts w:ascii="Montserrat" w:hAnsi="Montserrat" w:cs="Arial"/>
          <w:b/>
          <w:color w:val="27344C"/>
          <w:szCs w:val="20"/>
        </w:rPr>
        <w:t>titlul</w:t>
      </w:r>
      <w:r w:rsidRPr="00561FCC">
        <w:rPr>
          <w:rFonts w:ascii="Montserrat" w:hAnsi="Montserrat" w:cs="Arial"/>
          <w:b/>
          <w:color w:val="27344C"/>
          <w:szCs w:val="20"/>
        </w:rPr>
        <w:t xml:space="preserve"> </w:t>
      </w:r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&lt;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Titlu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 xml:space="preserve"> 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proiect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&gt;</w:t>
      </w:r>
    </w:p>
    <w:p w14:paraId="68002603" w14:textId="77777777" w:rsidR="00831982" w:rsidRPr="00561FCC" w:rsidRDefault="00831982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8BF37B3" w14:textId="77777777" w:rsidR="00831982" w:rsidRPr="00561FCC" w:rsidRDefault="00831982" w:rsidP="00CA2F97">
      <w:pPr>
        <w:pStyle w:val="ListParagraph"/>
        <w:numPr>
          <w:ilvl w:val="0"/>
          <w:numId w:val="25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/>
          <w:color w:val="27344C"/>
          <w:sz w:val="20"/>
        </w:rPr>
        <w:t xml:space="preserve">ACTIVE CORPORALE/ACTIVE NECORPORALE </w:t>
      </w:r>
    </w:p>
    <w:p w14:paraId="51F33DC1" w14:textId="08AAB072" w:rsidR="00831982" w:rsidRPr="00561FCC" w:rsidRDefault="00831982" w:rsidP="00CA2F97">
      <w:pPr>
        <w:pStyle w:val="ListParagraph"/>
        <w:spacing w:before="120" w:after="120"/>
        <w:ind w:left="360"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Cs/>
          <w:color w:val="27344C"/>
          <w:sz w:val="20"/>
        </w:rPr>
        <w:t>(enumerați lista activelor</w:t>
      </w:r>
      <w:r w:rsidRPr="00561FCC">
        <w:rPr>
          <w:rFonts w:ascii="Montserrat" w:hAnsi="Montserrat"/>
          <w:color w:val="27344C"/>
          <w:sz w:val="20"/>
        </w:rPr>
        <w:t xml:space="preserve"> </w:t>
      </w:r>
      <w:r w:rsidRPr="00561FCC">
        <w:rPr>
          <w:rFonts w:ascii="Montserrat" w:hAnsi="Montserrat" w:cs="Arial"/>
          <w:bCs/>
          <w:color w:val="27344C"/>
          <w:sz w:val="20"/>
        </w:rPr>
        <w:t>propuse a fi achiziționate prin implementarea proiectului)</w:t>
      </w:r>
    </w:p>
    <w:p w14:paraId="7B95001C" w14:textId="2D1F2F97" w:rsidR="00831982" w:rsidRPr="00561FCC" w:rsidRDefault="00831982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Clădire/Construcție, inclusiv instalații</w:t>
      </w:r>
      <w:r w:rsidR="00B261FC" w:rsidRPr="00561FCC">
        <w:rPr>
          <w:rFonts w:ascii="Montserrat" w:hAnsi="Montserrat" w:cs="Arial"/>
          <w:color w:val="27344C"/>
          <w:sz w:val="20"/>
        </w:rPr>
        <w:t>/rețele</w:t>
      </w:r>
    </w:p>
    <w:p w14:paraId="1E321AB3" w14:textId="77777777" w:rsidR="00831982" w:rsidRPr="00561FCC" w:rsidRDefault="00831982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Utilaj/Echipament</w:t>
      </w:r>
    </w:p>
    <w:p w14:paraId="712724AB" w14:textId="77777777" w:rsidR="00831982" w:rsidRPr="00561FCC" w:rsidRDefault="00831982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Program informatic/Aplicație/Platformă</w:t>
      </w:r>
    </w:p>
    <w:p w14:paraId="1A203DF4" w14:textId="003F08E0" w:rsidR="00741355" w:rsidRPr="00CA2F97" w:rsidRDefault="00E74705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</w:t>
      </w:r>
      <w:r w:rsidR="00831982" w:rsidRPr="00561FCC">
        <w:rPr>
          <w:rFonts w:ascii="Montserrat" w:hAnsi="Montserrat" w:cs="Arial"/>
          <w:color w:val="27344C"/>
          <w:sz w:val="20"/>
        </w:rPr>
        <w:t>ltele</w:t>
      </w:r>
    </w:p>
    <w:p w14:paraId="0D441DF2" w14:textId="77777777" w:rsidR="00CA2F97" w:rsidRPr="00CA2F97" w:rsidRDefault="00CA2F97" w:rsidP="00CA2F97">
      <w:pPr>
        <w:pStyle w:val="ListParagraph"/>
        <w:spacing w:before="120" w:after="120"/>
        <w:ind w:left="1080"/>
        <w:contextualSpacing/>
        <w:rPr>
          <w:rFonts w:ascii="Montserrat" w:hAnsi="Montserrat" w:cs="Arial"/>
          <w:b/>
          <w:color w:val="27344C"/>
          <w:sz w:val="20"/>
        </w:rPr>
      </w:pPr>
    </w:p>
    <w:p w14:paraId="1F090DD7" w14:textId="1C2E6E4E" w:rsidR="00741355" w:rsidRPr="00CA2F97" w:rsidRDefault="00741355" w:rsidP="00CA2F97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SCHEMA PROCESULUI DE MENTENANȚĂ</w:t>
      </w:r>
    </w:p>
    <w:p w14:paraId="3964B90A" w14:textId="44268DDC" w:rsidR="00741355" w:rsidRPr="00561FCC" w:rsidRDefault="00EB3C26" w:rsidP="00CA2F97">
      <w:pPr>
        <w:jc w:val="both"/>
        <w:rPr>
          <w:rFonts w:ascii="Montserrat" w:hAnsi="Montserrat" w:cs="Arial"/>
          <w:bCs/>
          <w:color w:val="27344C"/>
          <w:szCs w:val="20"/>
        </w:rPr>
      </w:pP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2EB2CF" wp14:editId="1B4894FF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54FFAB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dh="http://schemas.microsoft.com/office/word/2020/wordml/sdtdatahash" xmlns:oel="http://schemas.microsoft.com/office/2019/extlst">
            <w:pict>
              <v:rect w14:anchorId="422EB2CF" id="Rectangle 5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7854FFAB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0C20B5" wp14:editId="61543E0F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AD3240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dh="http://schemas.microsoft.com/office/word/2020/wordml/sdtdatahash" xmlns:oel="http://schemas.microsoft.com/office/2019/extlst">
            <w:pict>
              <v:rect w14:anchorId="3D0C20B5" id="Rectangle 4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2DAD3240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0C0AA9" wp14:editId="2D277E7D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71463D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dh="http://schemas.microsoft.com/office/word/2020/wordml/sdtdatahash" xmlns:oel="http://schemas.microsoft.com/office/2019/extlst">
            <w:pict>
              <v:rect w14:anchorId="2A0C0AA9" id="Rectangle 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B71463D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75D0A2" wp14:editId="6B401C3F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642AC1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dh="http://schemas.microsoft.com/office/word/2020/wordml/sdtdatahash" xmlns:oel="http://schemas.microsoft.com/office/2019/extlst">
            <w:pict>
              <v:rect w14:anchorId="7B75D0A2" id="Rectangle 7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F642AC1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254F63" wp14:editId="347762F5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2BEE59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dh="http://schemas.microsoft.com/office/word/2020/wordml/sdtdatahash" xmlns:oel="http://schemas.microsoft.com/office/2019/extlst">
            <w:pict>
              <v:rect w14:anchorId="1C254F63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4B2BEE59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681B767E" w14:textId="77777777" w:rsidR="00741355" w:rsidRPr="00561FCC" w:rsidRDefault="00741355" w:rsidP="00CA2F97">
      <w:pPr>
        <w:rPr>
          <w:rFonts w:ascii="Montserrat" w:hAnsi="Montserrat" w:cs="Arial"/>
          <w:color w:val="27344C"/>
          <w:szCs w:val="20"/>
        </w:rPr>
      </w:pPr>
    </w:p>
    <w:p w14:paraId="009DB304" w14:textId="77777777" w:rsidR="00741355" w:rsidRPr="00561FCC" w:rsidRDefault="00741355" w:rsidP="00CA2F97">
      <w:pPr>
        <w:rPr>
          <w:rFonts w:ascii="Montserrat" w:hAnsi="Montserrat" w:cs="Arial"/>
          <w:bCs/>
          <w:color w:val="27344C"/>
          <w:szCs w:val="20"/>
        </w:rPr>
      </w:pPr>
    </w:p>
    <w:p w14:paraId="5AC395EF" w14:textId="77777777" w:rsidR="00EB3C26" w:rsidRPr="00561FCC" w:rsidRDefault="00EB3C26" w:rsidP="00CA2F97">
      <w:pPr>
        <w:rPr>
          <w:rFonts w:ascii="Montserrat" w:hAnsi="Montserrat" w:cs="Arial"/>
          <w:b/>
          <w:bCs/>
          <w:color w:val="27344C"/>
          <w:szCs w:val="20"/>
        </w:rPr>
      </w:pPr>
    </w:p>
    <w:p w14:paraId="3CE961DE" w14:textId="28975C1D" w:rsidR="00741355" w:rsidRPr="00561FCC" w:rsidRDefault="00741355" w:rsidP="00CA2F97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SISTEMUL DE MENTENANȚĂ</w:t>
      </w:r>
    </w:p>
    <w:p w14:paraId="605C4B14" w14:textId="77777777" w:rsidR="00741355" w:rsidRPr="00561FCC" w:rsidRDefault="00741355" w:rsidP="00CA2F97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preventivă</w:t>
      </w:r>
    </w:p>
    <w:p w14:paraId="4FB923DE" w14:textId="77777777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</w:p>
    <w:p w14:paraId="0CA1E12E" w14:textId="77777777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A1. Întreținere curentă</w:t>
      </w:r>
    </w:p>
    <w:p w14:paraId="394859E8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deservește în mod curent activul corporal</w:t>
      </w:r>
    </w:p>
    <w:p w14:paraId="27ADFBF7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întreținerea curentă</w:t>
      </w:r>
    </w:p>
    <w:p w14:paraId="58A7EEAC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Care sunt lucrările de întreținere (de ex. curățarea activului/echipamentului, verificarea stării de funcționare, etc.)</w:t>
      </w:r>
    </w:p>
    <w:p w14:paraId="3D7C2250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de timp sunt planificate lucrările de întreținere</w:t>
      </w:r>
    </w:p>
    <w:p w14:paraId="5E3D2B21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întreținere, și sursa de finanțare a acestora</w:t>
      </w:r>
    </w:p>
    <w:p w14:paraId="6BAC898C" w14:textId="77777777" w:rsidR="00741355" w:rsidRPr="00561FCC" w:rsidRDefault="00741355" w:rsidP="00CA2F97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0"/>
        </w:rPr>
      </w:pPr>
    </w:p>
    <w:p w14:paraId="5525A3AA" w14:textId="77777777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A2. Revizii și reparații planificate</w:t>
      </w:r>
    </w:p>
    <w:p w14:paraId="20048880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În funcție de ce sunt planificate lucrările de revizie și reparații</w:t>
      </w:r>
    </w:p>
    <w:p w14:paraId="68F564DF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sunt planificate lucrările de revizie și reparații</w:t>
      </w:r>
    </w:p>
    <w:p w14:paraId="292BBF11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Ce lucrări de revizie sunt executate (de ex. revizie tehnică generală, revizie tehnică sezonieră, etc.)</w:t>
      </w:r>
    </w:p>
    <w:p w14:paraId="0E4DB2EA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revizie și reparații, și sursa de finanțare a acestora</w:t>
      </w:r>
    </w:p>
    <w:p w14:paraId="5B4D02AE" w14:textId="3DA9F843" w:rsidR="00D22559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monitorizarea realizării Planului de mentenanță</w:t>
      </w:r>
    </w:p>
    <w:p w14:paraId="3CA5E7A6" w14:textId="77777777" w:rsidR="00CA2F97" w:rsidRPr="00CA2F97" w:rsidRDefault="00CA2F97" w:rsidP="00CA2F97">
      <w:pPr>
        <w:pStyle w:val="ListParagraph"/>
        <w:spacing w:before="120" w:after="120"/>
        <w:ind w:left="1080"/>
        <w:contextualSpacing/>
        <w:rPr>
          <w:rFonts w:ascii="Montserrat" w:hAnsi="Montserrat" w:cs="Arial"/>
          <w:color w:val="27344C"/>
          <w:sz w:val="20"/>
        </w:rPr>
      </w:pPr>
    </w:p>
    <w:p w14:paraId="78DDD92E" w14:textId="7A5BC67F" w:rsidR="00741355" w:rsidRPr="00561FCC" w:rsidRDefault="00741355" w:rsidP="00CA2F97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corectivă</w:t>
      </w:r>
    </w:p>
    <w:p w14:paraId="71E1C440" w14:textId="796065C5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Reparații curente (accidentale)</w:t>
      </w:r>
    </w:p>
    <w:p w14:paraId="7D32C5E7" w14:textId="77777777" w:rsidR="00741355" w:rsidRPr="00561FCC" w:rsidRDefault="00741355" w:rsidP="00CA2F97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reparațiile curente</w:t>
      </w:r>
    </w:p>
    <w:p w14:paraId="1FDF3C76" w14:textId="77777777" w:rsidR="00741355" w:rsidRPr="00561FCC" w:rsidRDefault="00741355" w:rsidP="00CA2F97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Când se execută lucrări de mentenanță corective (de ex. după revizia tehnică generală, sau de câte ori este nevoie, sau de câte ori se defectează echipamentul)</w:t>
      </w:r>
    </w:p>
    <w:p w14:paraId="15DE6DC0" w14:textId="15CFF424" w:rsidR="00741355" w:rsidRPr="00561FCC" w:rsidRDefault="00741355" w:rsidP="00CA2F97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lastRenderedPageBreak/>
        <w:t>Se va preciza dacă lucrările de mentenanță vor fi sub-contractate</w:t>
      </w:r>
    </w:p>
    <w:p w14:paraId="11252170" w14:textId="77777777" w:rsidR="00741355" w:rsidRPr="00561FCC" w:rsidRDefault="00741355" w:rsidP="00CA2F97">
      <w:pPr>
        <w:rPr>
          <w:rFonts w:ascii="Montserrat" w:hAnsi="Montserrat"/>
          <w:color w:val="27344C"/>
          <w:szCs w:val="20"/>
        </w:rPr>
      </w:pPr>
    </w:p>
    <w:p w14:paraId="5780A637" w14:textId="4B263E67" w:rsidR="00741355" w:rsidRPr="00561FCC" w:rsidRDefault="00741355" w:rsidP="00CA2F97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Planul de mentenanță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1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"/>
        <w:gridCol w:w="1295"/>
        <w:gridCol w:w="1273"/>
        <w:gridCol w:w="519"/>
        <w:gridCol w:w="556"/>
        <w:gridCol w:w="612"/>
        <w:gridCol w:w="573"/>
        <w:gridCol w:w="542"/>
        <w:gridCol w:w="532"/>
        <w:gridCol w:w="495"/>
        <w:gridCol w:w="594"/>
        <w:gridCol w:w="547"/>
        <w:gridCol w:w="569"/>
        <w:gridCol w:w="604"/>
        <w:gridCol w:w="582"/>
      </w:tblGrid>
      <w:tr w:rsidR="00EB3C26" w:rsidRPr="00561FCC" w14:paraId="40DD0F02" w14:textId="77777777" w:rsidTr="00AB44F3">
        <w:tc>
          <w:tcPr>
            <w:tcW w:w="460" w:type="dxa"/>
            <w:vMerge w:val="restart"/>
          </w:tcPr>
          <w:p w14:paraId="7D757FE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 crt.</w:t>
            </w:r>
          </w:p>
        </w:tc>
        <w:tc>
          <w:tcPr>
            <w:tcW w:w="2865" w:type="dxa"/>
            <w:gridSpan w:val="2"/>
            <w:vMerge w:val="restart"/>
          </w:tcPr>
          <w:p w14:paraId="1FB84DF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Activ corporal/activ necorporal</w:t>
            </w:r>
          </w:p>
        </w:tc>
        <w:tc>
          <w:tcPr>
            <w:tcW w:w="6447" w:type="dxa"/>
            <w:gridSpan w:val="12"/>
          </w:tcPr>
          <w:p w14:paraId="7C937AD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Perioadă realizare</w:t>
            </w:r>
          </w:p>
        </w:tc>
      </w:tr>
      <w:tr w:rsidR="00AB44F3" w:rsidRPr="00561FCC" w14:paraId="38241D25" w14:textId="77777777" w:rsidTr="00AB44F3">
        <w:tc>
          <w:tcPr>
            <w:tcW w:w="460" w:type="dxa"/>
            <w:vMerge/>
          </w:tcPr>
          <w:p w14:paraId="7B95857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865" w:type="dxa"/>
            <w:gridSpan w:val="2"/>
            <w:vMerge/>
          </w:tcPr>
          <w:p w14:paraId="322EC40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98" w:type="dxa"/>
          </w:tcPr>
          <w:p w14:paraId="4722522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IAN</w:t>
            </w:r>
          </w:p>
        </w:tc>
        <w:tc>
          <w:tcPr>
            <w:tcW w:w="534" w:type="dxa"/>
          </w:tcPr>
          <w:p w14:paraId="0AB74CD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FEB</w:t>
            </w:r>
          </w:p>
        </w:tc>
        <w:tc>
          <w:tcPr>
            <w:tcW w:w="586" w:type="dxa"/>
          </w:tcPr>
          <w:p w14:paraId="350B61F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MAR</w:t>
            </w:r>
          </w:p>
        </w:tc>
        <w:tc>
          <w:tcPr>
            <w:tcW w:w="549" w:type="dxa"/>
          </w:tcPr>
          <w:p w14:paraId="10BA31B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APR</w:t>
            </w:r>
          </w:p>
        </w:tc>
        <w:tc>
          <w:tcPr>
            <w:tcW w:w="521" w:type="dxa"/>
          </w:tcPr>
          <w:p w14:paraId="52125CC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MAI</w:t>
            </w:r>
          </w:p>
        </w:tc>
        <w:tc>
          <w:tcPr>
            <w:tcW w:w="510" w:type="dxa"/>
          </w:tcPr>
          <w:p w14:paraId="257D03B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IUN</w:t>
            </w:r>
          </w:p>
        </w:tc>
        <w:tc>
          <w:tcPr>
            <w:tcW w:w="475" w:type="dxa"/>
          </w:tcPr>
          <w:p w14:paraId="48049F1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IUL</w:t>
            </w:r>
          </w:p>
        </w:tc>
        <w:tc>
          <w:tcPr>
            <w:tcW w:w="568" w:type="dxa"/>
          </w:tcPr>
          <w:p w14:paraId="7458B2E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AUG</w:t>
            </w:r>
          </w:p>
        </w:tc>
        <w:tc>
          <w:tcPr>
            <w:tcW w:w="525" w:type="dxa"/>
          </w:tcPr>
          <w:p w14:paraId="09D4884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SEP</w:t>
            </w:r>
          </w:p>
        </w:tc>
        <w:tc>
          <w:tcPr>
            <w:tcW w:w="545" w:type="dxa"/>
          </w:tcPr>
          <w:p w14:paraId="397C304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OCT</w:t>
            </w:r>
          </w:p>
        </w:tc>
        <w:tc>
          <w:tcPr>
            <w:tcW w:w="578" w:type="dxa"/>
          </w:tcPr>
          <w:p w14:paraId="6C56027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NOV</w:t>
            </w:r>
          </w:p>
        </w:tc>
        <w:tc>
          <w:tcPr>
            <w:tcW w:w="558" w:type="dxa"/>
          </w:tcPr>
          <w:p w14:paraId="3AAA73A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DEC</w:t>
            </w:r>
          </w:p>
        </w:tc>
      </w:tr>
      <w:tr w:rsidR="00EB3C26" w:rsidRPr="00561FCC" w14:paraId="730E518B" w14:textId="77777777" w:rsidTr="00AB44F3">
        <w:trPr>
          <w:trHeight w:val="381"/>
        </w:trPr>
        <w:tc>
          <w:tcPr>
            <w:tcW w:w="460" w:type="dxa"/>
            <w:vMerge w:val="restart"/>
            <w:vAlign w:val="center"/>
          </w:tcPr>
          <w:p w14:paraId="5C7EECD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1803" w:type="dxa"/>
            <w:vMerge w:val="restart"/>
            <w:vAlign w:val="center"/>
          </w:tcPr>
          <w:p w14:paraId="0C51744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Clădire/</w:t>
            </w:r>
          </w:p>
          <w:p w14:paraId="2BE6EF7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Construcție/</w:t>
            </w:r>
          </w:p>
          <w:p w14:paraId="557E2F2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Utilaj/</w:t>
            </w:r>
          </w:p>
          <w:p w14:paraId="64E3D37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Echipament/</w:t>
            </w:r>
          </w:p>
          <w:p w14:paraId="5EB08A5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35B81BC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91984EB" w14:textId="77777777" w:rsidTr="00AB44F3">
        <w:trPr>
          <w:trHeight w:val="576"/>
        </w:trPr>
        <w:tc>
          <w:tcPr>
            <w:tcW w:w="460" w:type="dxa"/>
            <w:vMerge/>
          </w:tcPr>
          <w:p w14:paraId="075B40C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2D1C35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43F329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Curățarea...</w:t>
            </w:r>
          </w:p>
        </w:tc>
        <w:tc>
          <w:tcPr>
            <w:tcW w:w="498" w:type="dxa"/>
          </w:tcPr>
          <w:p w14:paraId="1785038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4E62E9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96F03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28A23C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188B735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8D3C51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2F3CD4F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C2671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BF8A32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C9827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427781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936745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AD95AF4" w14:textId="77777777" w:rsidTr="00AB44F3">
        <w:trPr>
          <w:trHeight w:val="576"/>
        </w:trPr>
        <w:tc>
          <w:tcPr>
            <w:tcW w:w="460" w:type="dxa"/>
            <w:vMerge/>
          </w:tcPr>
          <w:p w14:paraId="630D135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07AD01D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32CAF9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protecția ..</w:t>
            </w:r>
          </w:p>
        </w:tc>
        <w:tc>
          <w:tcPr>
            <w:tcW w:w="498" w:type="dxa"/>
          </w:tcPr>
          <w:p w14:paraId="3459BBF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18D4A8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5470D55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7B447C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A32CF2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A42AD1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6361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02863D8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2F2C21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660D2E6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2BAC10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18BCA3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09776ED9" w14:textId="77777777" w:rsidTr="00AB44F3">
        <w:trPr>
          <w:trHeight w:val="576"/>
        </w:trPr>
        <w:tc>
          <w:tcPr>
            <w:tcW w:w="460" w:type="dxa"/>
            <w:vMerge/>
          </w:tcPr>
          <w:p w14:paraId="1F82F45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DE3B1A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324030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3795F56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0EF3FE3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16BFAE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6685BDA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3CA411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12F950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4975E61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080BF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EC0E5B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93A750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2A860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08D580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66F4A21" w14:textId="77777777" w:rsidTr="00AB44F3">
        <w:tc>
          <w:tcPr>
            <w:tcW w:w="460" w:type="dxa"/>
            <w:vMerge/>
          </w:tcPr>
          <w:p w14:paraId="45E42DE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DC2FF0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1CBE2A7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7633EC7" w14:textId="77777777" w:rsidTr="00AB44F3">
        <w:tc>
          <w:tcPr>
            <w:tcW w:w="460" w:type="dxa"/>
            <w:vMerge/>
          </w:tcPr>
          <w:p w14:paraId="367BB15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424F899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05EFD3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repararea ...</w:t>
            </w:r>
          </w:p>
        </w:tc>
        <w:tc>
          <w:tcPr>
            <w:tcW w:w="498" w:type="dxa"/>
          </w:tcPr>
          <w:p w14:paraId="5723FA4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A450F1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661E94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53E706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76A063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97C4E2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50D0266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5C5D581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40A3A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7755A9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0C220AA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0FEBB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B9B95A4" w14:textId="77777777" w:rsidTr="00AB44F3">
        <w:tc>
          <w:tcPr>
            <w:tcW w:w="460" w:type="dxa"/>
            <w:vMerge/>
          </w:tcPr>
          <w:p w14:paraId="556C23A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A14CF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7132EA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Revizuirea, completarea sau refacerea ...</w:t>
            </w:r>
          </w:p>
        </w:tc>
        <w:tc>
          <w:tcPr>
            <w:tcW w:w="498" w:type="dxa"/>
          </w:tcPr>
          <w:p w14:paraId="75F24F2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BD28C3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75AE5B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452A6F9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8071DB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40AC72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7C85D67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358163C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3FDDAD5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364F0F7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20FFDB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0A8496D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D41CA98" w14:textId="77777777" w:rsidTr="00AB44F3">
        <w:tc>
          <w:tcPr>
            <w:tcW w:w="460" w:type="dxa"/>
            <w:vMerge/>
          </w:tcPr>
          <w:p w14:paraId="3AC87E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8B3AB9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FC9EA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603F214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0EDCCE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DBC29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2C6007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10D943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20FB4B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39531A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6D9EC30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EAC20C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C7278A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3E8AF9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48A007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74741FF7" w14:textId="77777777" w:rsidTr="00AB44F3">
        <w:tc>
          <w:tcPr>
            <w:tcW w:w="460" w:type="dxa"/>
            <w:vMerge w:val="restart"/>
          </w:tcPr>
          <w:p w14:paraId="10062DE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2.</w:t>
            </w:r>
          </w:p>
        </w:tc>
        <w:tc>
          <w:tcPr>
            <w:tcW w:w="1803" w:type="dxa"/>
            <w:vMerge w:val="restart"/>
          </w:tcPr>
          <w:p w14:paraId="581C5E3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Program informatic/</w:t>
            </w:r>
          </w:p>
          <w:p w14:paraId="53577FF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Aplicație/</w:t>
            </w:r>
          </w:p>
          <w:p w14:paraId="5ED5A0C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Platformă/</w:t>
            </w:r>
          </w:p>
          <w:p w14:paraId="44855E3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4B7C23B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7D7080A" w14:textId="77777777" w:rsidTr="00AB44F3">
        <w:tc>
          <w:tcPr>
            <w:tcW w:w="460" w:type="dxa"/>
            <w:vMerge/>
          </w:tcPr>
          <w:p w14:paraId="25FB2EC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3F7A3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E40609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funcționării ...</w:t>
            </w:r>
          </w:p>
        </w:tc>
        <w:tc>
          <w:tcPr>
            <w:tcW w:w="498" w:type="dxa"/>
          </w:tcPr>
          <w:p w14:paraId="56C6DED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2660CC3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A86D3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176B6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24DFEE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39AA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058941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136185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535171B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7685443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196C2A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FB758D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7C0C5DF" w14:textId="77777777" w:rsidTr="00AB44F3">
        <w:tc>
          <w:tcPr>
            <w:tcW w:w="460" w:type="dxa"/>
            <w:vMerge/>
          </w:tcPr>
          <w:p w14:paraId="0F5C57B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649E4A3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792236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Realizarea de copii de siguranță ...</w:t>
            </w:r>
          </w:p>
        </w:tc>
        <w:tc>
          <w:tcPr>
            <w:tcW w:w="498" w:type="dxa"/>
          </w:tcPr>
          <w:p w14:paraId="2C65173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3D374E1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DBB0D3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BF7AAE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4765817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C25A37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D5DF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150A434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45C44C3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6ACCE1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E6C43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A68F66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2695BA8" w14:textId="77777777" w:rsidTr="00AB44F3">
        <w:tc>
          <w:tcPr>
            <w:tcW w:w="460" w:type="dxa"/>
            <w:vMerge/>
          </w:tcPr>
          <w:p w14:paraId="4973E5A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E3E629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A58ADF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7716D3A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41C21E8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F1A2D3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3A462AD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0E758D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6483A4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BF0672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20B2D15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716901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7A36C4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37D74B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EF2C48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0881AD7" w14:textId="77777777" w:rsidTr="00AB44F3">
        <w:tc>
          <w:tcPr>
            <w:tcW w:w="460" w:type="dxa"/>
            <w:vMerge/>
          </w:tcPr>
          <w:p w14:paraId="7EEE313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12E30E7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2BAF562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5F6186F" w14:textId="77777777" w:rsidTr="00AB44F3">
        <w:tc>
          <w:tcPr>
            <w:tcW w:w="460" w:type="dxa"/>
            <w:vMerge/>
          </w:tcPr>
          <w:p w14:paraId="007A5E5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181AD8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6EA364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periodică...</w:t>
            </w:r>
          </w:p>
        </w:tc>
        <w:tc>
          <w:tcPr>
            <w:tcW w:w="498" w:type="dxa"/>
          </w:tcPr>
          <w:p w14:paraId="3230BEB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31187E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2296F0A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139ADA5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6B6DA6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FE56DF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3FB99B8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E90D70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2596C00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350954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657B46A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552D65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9DE7B23" w14:textId="77777777" w:rsidTr="00AB44F3">
        <w:tc>
          <w:tcPr>
            <w:tcW w:w="460" w:type="dxa"/>
            <w:vMerge/>
          </w:tcPr>
          <w:p w14:paraId="1D1416B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26B853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871F4D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16C9F0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5C252AF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18EE61A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C2543A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CA0F41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C03C4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AD5D65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88CEAA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6112C5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83898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E4188E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532EEA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</w:tbl>
    <w:p w14:paraId="126A1682" w14:textId="77777777" w:rsidR="00741355" w:rsidRPr="00561FCC" w:rsidRDefault="00741355" w:rsidP="00CA2F97">
      <w:pPr>
        <w:rPr>
          <w:rFonts w:ascii="Montserrat" w:hAnsi="Montserrat" w:cs="Arial"/>
          <w:b/>
          <w:bCs/>
          <w:color w:val="27344C"/>
          <w:szCs w:val="20"/>
        </w:rPr>
      </w:pPr>
    </w:p>
    <w:p w14:paraId="6EA02246" w14:textId="093D729C" w:rsidR="00741355" w:rsidRPr="00561FCC" w:rsidRDefault="00741355" w:rsidP="00CA2F97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Costurile estimate ale lucrărilor de întreținere și reparații curente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2"/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927"/>
        <w:gridCol w:w="2109"/>
        <w:gridCol w:w="3347"/>
        <w:gridCol w:w="1852"/>
        <w:gridCol w:w="1541"/>
      </w:tblGrid>
      <w:tr w:rsidR="00EB3C26" w:rsidRPr="00561FCC" w14:paraId="087B4C15" w14:textId="77777777" w:rsidTr="00561FCC">
        <w:trPr>
          <w:trHeight w:val="1305"/>
        </w:trPr>
        <w:tc>
          <w:tcPr>
            <w:tcW w:w="927" w:type="dxa"/>
            <w:vAlign w:val="center"/>
          </w:tcPr>
          <w:p w14:paraId="4487F3D4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Nr.crt.</w:t>
            </w:r>
          </w:p>
        </w:tc>
        <w:tc>
          <w:tcPr>
            <w:tcW w:w="2109" w:type="dxa"/>
            <w:vAlign w:val="center"/>
          </w:tcPr>
          <w:p w14:paraId="2EA1E01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Obiectiv de investiție</w:t>
            </w:r>
          </w:p>
        </w:tc>
        <w:tc>
          <w:tcPr>
            <w:tcW w:w="3347" w:type="dxa"/>
            <w:vAlign w:val="center"/>
          </w:tcPr>
          <w:p w14:paraId="131E7E3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Tipul/natura lucrărilor prevăzute</w:t>
            </w:r>
          </w:p>
        </w:tc>
        <w:tc>
          <w:tcPr>
            <w:tcW w:w="1852" w:type="dxa"/>
            <w:vAlign w:val="center"/>
          </w:tcPr>
          <w:p w14:paraId="13DBDB3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Valoarea estimată a cheltuielilor cu lucrările propuse</w:t>
            </w:r>
          </w:p>
        </w:tc>
        <w:tc>
          <w:tcPr>
            <w:tcW w:w="1541" w:type="dxa"/>
            <w:vAlign w:val="center"/>
          </w:tcPr>
          <w:p w14:paraId="7476B14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Sursa  de finanțare</w:t>
            </w:r>
          </w:p>
        </w:tc>
      </w:tr>
      <w:tr w:rsidR="00EB3C26" w:rsidRPr="00561FCC" w14:paraId="7E3A9338" w14:textId="77777777" w:rsidTr="00561FCC">
        <w:trPr>
          <w:trHeight w:val="584"/>
        </w:trPr>
        <w:tc>
          <w:tcPr>
            <w:tcW w:w="927" w:type="dxa"/>
            <w:vMerge w:val="restart"/>
            <w:vAlign w:val="center"/>
          </w:tcPr>
          <w:p w14:paraId="7D22751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2109" w:type="dxa"/>
            <w:vMerge w:val="restart"/>
            <w:vAlign w:val="center"/>
          </w:tcPr>
          <w:p w14:paraId="2DF35E7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C7C6E38" w14:textId="77777777" w:rsidR="00741355" w:rsidRPr="00561FCC" w:rsidRDefault="00741355" w:rsidP="00CA2F97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Lucrări de întreținere curentă</w:t>
            </w:r>
          </w:p>
        </w:tc>
        <w:tc>
          <w:tcPr>
            <w:tcW w:w="1852" w:type="dxa"/>
            <w:vAlign w:val="center"/>
          </w:tcPr>
          <w:p w14:paraId="7C9D5CDE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3C009AA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11C872F2" w14:textId="77777777" w:rsidTr="00561FCC">
        <w:trPr>
          <w:trHeight w:val="375"/>
        </w:trPr>
        <w:tc>
          <w:tcPr>
            <w:tcW w:w="927" w:type="dxa"/>
            <w:vMerge/>
          </w:tcPr>
          <w:p w14:paraId="282ECA4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612ADE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5A57166" w14:textId="1E75A23B" w:rsidR="00741355" w:rsidRPr="00561FCC" w:rsidRDefault="0039163B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FC15A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FD8232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DA8EE5A" w14:textId="77777777" w:rsidTr="00561FCC">
        <w:trPr>
          <w:trHeight w:val="360"/>
        </w:trPr>
        <w:tc>
          <w:tcPr>
            <w:tcW w:w="927" w:type="dxa"/>
            <w:vMerge/>
          </w:tcPr>
          <w:p w14:paraId="51EE6C1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2B6188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ED6FEC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78F80F8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5F795B1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88BF7C" w14:textId="77777777" w:rsidTr="00561FCC">
        <w:trPr>
          <w:trHeight w:val="375"/>
        </w:trPr>
        <w:tc>
          <w:tcPr>
            <w:tcW w:w="927" w:type="dxa"/>
            <w:vMerge/>
          </w:tcPr>
          <w:p w14:paraId="64CCE0D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2DA7265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16361D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4CAC293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03B6668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6FD5A6E9" w14:textId="77777777" w:rsidTr="00561FCC">
        <w:trPr>
          <w:trHeight w:val="360"/>
        </w:trPr>
        <w:tc>
          <w:tcPr>
            <w:tcW w:w="927" w:type="dxa"/>
            <w:vMerge/>
          </w:tcPr>
          <w:p w14:paraId="2426BB7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CF349CD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1C6341C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26E0008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A82326E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9F09823" w14:textId="77777777" w:rsidTr="00561FCC">
        <w:trPr>
          <w:trHeight w:val="360"/>
        </w:trPr>
        <w:tc>
          <w:tcPr>
            <w:tcW w:w="927" w:type="dxa"/>
            <w:vMerge/>
          </w:tcPr>
          <w:p w14:paraId="727129B5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A5A08B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B0CB64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61B9E0B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2EEB05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6EAAE20" w14:textId="77777777" w:rsidTr="00561FCC">
        <w:trPr>
          <w:trHeight w:val="615"/>
        </w:trPr>
        <w:tc>
          <w:tcPr>
            <w:tcW w:w="927" w:type="dxa"/>
            <w:vMerge/>
          </w:tcPr>
          <w:p w14:paraId="6E091A9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6E4E865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585D13D" w14:textId="77777777" w:rsidR="00741355" w:rsidRPr="00561FCC" w:rsidRDefault="00741355" w:rsidP="00CA2F97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Revizii și reparații planificate</w:t>
            </w:r>
          </w:p>
        </w:tc>
        <w:tc>
          <w:tcPr>
            <w:tcW w:w="1852" w:type="dxa"/>
          </w:tcPr>
          <w:p w14:paraId="09B8EC34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</w:tcPr>
          <w:p w14:paraId="164A2E9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A6CEC30" w14:textId="77777777" w:rsidTr="00561FCC">
        <w:trPr>
          <w:trHeight w:val="360"/>
        </w:trPr>
        <w:tc>
          <w:tcPr>
            <w:tcW w:w="927" w:type="dxa"/>
            <w:vMerge/>
          </w:tcPr>
          <w:p w14:paraId="6426D5D8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0E69F9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A85B281" w14:textId="62BF6CF7" w:rsidR="00741355" w:rsidRPr="00561FCC" w:rsidRDefault="006E41DF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1DFDB8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679B432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B7F5DC1" w14:textId="77777777" w:rsidTr="00561FCC">
        <w:trPr>
          <w:trHeight w:val="360"/>
        </w:trPr>
        <w:tc>
          <w:tcPr>
            <w:tcW w:w="927" w:type="dxa"/>
            <w:vMerge/>
          </w:tcPr>
          <w:p w14:paraId="4FADDB48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BC23DE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5CEDF6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2C5E3E2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682302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165E545" w14:textId="77777777" w:rsidTr="00561FCC">
        <w:trPr>
          <w:trHeight w:val="375"/>
        </w:trPr>
        <w:tc>
          <w:tcPr>
            <w:tcW w:w="927" w:type="dxa"/>
            <w:vMerge/>
          </w:tcPr>
          <w:p w14:paraId="203C976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F89C9B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40BAC1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7ED60D4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4C840A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E82D75" w14:textId="77777777" w:rsidTr="00561FCC">
        <w:trPr>
          <w:trHeight w:val="360"/>
        </w:trPr>
        <w:tc>
          <w:tcPr>
            <w:tcW w:w="927" w:type="dxa"/>
            <w:vMerge/>
          </w:tcPr>
          <w:p w14:paraId="7D19595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08621B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4C78C7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3665AE04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5D1AD09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F899C1F" w14:textId="77777777" w:rsidTr="00561FCC">
        <w:trPr>
          <w:trHeight w:val="375"/>
        </w:trPr>
        <w:tc>
          <w:tcPr>
            <w:tcW w:w="927" w:type="dxa"/>
            <w:vMerge/>
          </w:tcPr>
          <w:p w14:paraId="7124864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140CC35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DE6C28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28C1948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56ADC1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E1DA366" w14:textId="77777777" w:rsidTr="00561FCC">
        <w:trPr>
          <w:trHeight w:val="360"/>
        </w:trPr>
        <w:tc>
          <w:tcPr>
            <w:tcW w:w="927" w:type="dxa"/>
            <w:vMerge/>
          </w:tcPr>
          <w:p w14:paraId="2D371539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3535FBE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30CCE3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Total an .... (1+2)</w:t>
            </w:r>
          </w:p>
        </w:tc>
        <w:tc>
          <w:tcPr>
            <w:tcW w:w="1852" w:type="dxa"/>
            <w:vAlign w:val="center"/>
          </w:tcPr>
          <w:p w14:paraId="4D4FE7E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0D804D2E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</w:tbl>
    <w:p w14:paraId="382006B5" w14:textId="77777777" w:rsidR="005E5DBA" w:rsidRPr="00561FCC" w:rsidRDefault="005E5DBA" w:rsidP="00CA2F97">
      <w:pPr>
        <w:rPr>
          <w:rFonts w:ascii="Montserrat" w:hAnsi="Montserrat" w:cs="Arial"/>
          <w:color w:val="27344C"/>
          <w:szCs w:val="20"/>
        </w:rPr>
      </w:pPr>
    </w:p>
    <w:sectPr w:rsidR="005E5DBA" w:rsidRPr="00561FCC" w:rsidSect="00831982">
      <w:headerReference w:type="default" r:id="rId7"/>
      <w:footerReference w:type="even" r:id="rId8"/>
      <w:footerReference w:type="default" r:id="rId9"/>
      <w:pgSz w:w="11906" w:h="16838"/>
      <w:pgMar w:top="1440" w:right="1110" w:bottom="1440" w:left="1014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844BF8" w14:textId="77777777" w:rsidR="0008649D" w:rsidRDefault="0008649D" w:rsidP="009C2AEB">
      <w:pPr>
        <w:spacing w:before="0" w:after="0"/>
      </w:pPr>
      <w:r>
        <w:separator/>
      </w:r>
    </w:p>
  </w:endnote>
  <w:endnote w:type="continuationSeparator" w:id="0">
    <w:p w14:paraId="6875752E" w14:textId="77777777" w:rsidR="0008649D" w:rsidRDefault="0008649D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0BDEC94" w14:textId="77777777" w:rsidR="008501E7" w:rsidRPr="004C26ED" w:rsidRDefault="008501E7" w:rsidP="008501E7">
        <w:pPr>
          <w:pStyle w:val="Footer"/>
          <w:framePr w:w="160" w:h="401" w:hRule="exact" w:wrap="none" w:vAnchor="text" w:hAnchor="page" w:x="9489" w:y="304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62F25C57" w14:textId="628968BD" w:rsidR="009C2AEB" w:rsidRDefault="009C2AEB">
    <w:pPr>
      <w:pStyle w:val="Footer"/>
    </w:pPr>
  </w:p>
  <w:p w14:paraId="33A4CB7F" w14:textId="77777777" w:rsidR="00EA39D0" w:rsidRDefault="00EA39D0">
    <w:pPr>
      <w:pStyle w:val="Footer"/>
    </w:pPr>
  </w:p>
  <w:p w14:paraId="60C27616" w14:textId="77777777" w:rsidR="00EA39D0" w:rsidRDefault="00EA39D0">
    <w:pPr>
      <w:pStyle w:val="Footer"/>
    </w:pPr>
  </w:p>
  <w:p w14:paraId="726536A9" w14:textId="5BB63E12" w:rsidR="00EA39D0" w:rsidRPr="00EA39D0" w:rsidRDefault="00EA39D0" w:rsidP="00EA39D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0768" behindDoc="0" locked="0" layoutInCell="1" allowOverlap="1" wp14:anchorId="1FBCDE49" wp14:editId="2BA84D38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8720" behindDoc="1" locked="0" layoutInCell="1" allowOverlap="1" wp14:anchorId="72A727BF" wp14:editId="11ACB264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29445E4D" wp14:editId="3EE27DC0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3FD2AB" w14:textId="77777777" w:rsidR="00EA39D0" w:rsidRPr="001413FA" w:rsidRDefault="00EA39D0" w:rsidP="00EA39D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oel="http://schemas.microsoft.com/office/2019/extlst">
          <w:pict>
            <v:shapetype w14:anchorId="29445E4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257.3pt;margin-top:-3.6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703FD2AB" w14:textId="77777777" w:rsidR="00EA39D0" w:rsidRPr="001413FA" w:rsidRDefault="00EA39D0" w:rsidP="00EA39D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11FEF70F" wp14:editId="7D58B8C9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98FA41" w14:textId="77777777" w:rsidR="0008649D" w:rsidRDefault="0008649D" w:rsidP="009C2AEB">
      <w:pPr>
        <w:spacing w:before="0" w:after="0"/>
      </w:pPr>
      <w:r>
        <w:separator/>
      </w:r>
    </w:p>
  </w:footnote>
  <w:footnote w:type="continuationSeparator" w:id="0">
    <w:p w14:paraId="302A1557" w14:textId="77777777" w:rsidR="0008649D" w:rsidRDefault="0008649D" w:rsidP="009C2AEB">
      <w:pPr>
        <w:spacing w:before="0" w:after="0"/>
      </w:pPr>
      <w:r>
        <w:continuationSeparator/>
      </w:r>
    </w:p>
  </w:footnote>
  <w:footnote w:id="1">
    <w:p w14:paraId="226871D3" w14:textId="4B05C42A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  <w:footnote w:id="2">
    <w:p w14:paraId="1BE377DB" w14:textId="54A52A39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C6AA72" w14:textId="57C1BFCE" w:rsidR="009C2AEB" w:rsidRDefault="00EA39D0">
    <w:pPr>
      <w:pStyle w:val="Header"/>
    </w:pPr>
    <w:r w:rsidRPr="00EC1309">
      <w:rPr>
        <w:noProof/>
      </w:rPr>
      <w:drawing>
        <wp:anchor distT="0" distB="0" distL="114300" distR="114300" simplePos="0" relativeHeight="251675648" behindDoc="1" locked="0" layoutInCell="1" allowOverlap="1" wp14:anchorId="3EE8286A" wp14:editId="6B633788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C727C"/>
    <w:multiLevelType w:val="hybridMultilevel"/>
    <w:tmpl w:val="8C24AB5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C1871"/>
    <w:multiLevelType w:val="hybridMultilevel"/>
    <w:tmpl w:val="E35CDD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6D77D0B"/>
    <w:multiLevelType w:val="hybridMultilevel"/>
    <w:tmpl w:val="E15419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5E11C4"/>
    <w:multiLevelType w:val="hybridMultilevel"/>
    <w:tmpl w:val="6BDC6CC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7F17BB"/>
    <w:multiLevelType w:val="hybridMultilevel"/>
    <w:tmpl w:val="FA7ADBAA"/>
    <w:lvl w:ilvl="0" w:tplc="8D54739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B132B3"/>
    <w:multiLevelType w:val="hybridMultilevel"/>
    <w:tmpl w:val="74D23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9971BF"/>
    <w:multiLevelType w:val="hybridMultilevel"/>
    <w:tmpl w:val="F7C4B78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0"/>
  </w:num>
  <w:num w:numId="3">
    <w:abstractNumId w:val="13"/>
  </w:num>
  <w:num w:numId="4">
    <w:abstractNumId w:val="3"/>
  </w:num>
  <w:num w:numId="5">
    <w:abstractNumId w:val="15"/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</w:num>
  <w:num w:numId="10">
    <w:abstractNumId w:val="7"/>
  </w:num>
  <w:num w:numId="11">
    <w:abstractNumId w:val="17"/>
  </w:num>
  <w:num w:numId="12">
    <w:abstractNumId w:val="27"/>
  </w:num>
  <w:num w:numId="13">
    <w:abstractNumId w:val="24"/>
  </w:num>
  <w:num w:numId="14">
    <w:abstractNumId w:val="23"/>
  </w:num>
  <w:num w:numId="15">
    <w:abstractNumId w:val="22"/>
  </w:num>
  <w:num w:numId="16">
    <w:abstractNumId w:val="5"/>
  </w:num>
  <w:num w:numId="17">
    <w:abstractNumId w:val="1"/>
  </w:num>
  <w:num w:numId="18">
    <w:abstractNumId w:val="21"/>
  </w:num>
  <w:num w:numId="19">
    <w:abstractNumId w:val="6"/>
  </w:num>
  <w:num w:numId="20">
    <w:abstractNumId w:val="0"/>
  </w:num>
  <w:num w:numId="21">
    <w:abstractNumId w:val="12"/>
  </w:num>
  <w:num w:numId="22">
    <w:abstractNumId w:val="25"/>
  </w:num>
  <w:num w:numId="23">
    <w:abstractNumId w:val="16"/>
  </w:num>
  <w:num w:numId="24">
    <w:abstractNumId w:val="19"/>
  </w:num>
  <w:num w:numId="25">
    <w:abstractNumId w:val="14"/>
  </w:num>
  <w:num w:numId="26">
    <w:abstractNumId w:val="10"/>
  </w:num>
  <w:num w:numId="27">
    <w:abstractNumId w:val="18"/>
  </w:num>
  <w:num w:numId="28">
    <w:abstractNumId w:val="9"/>
  </w:num>
  <w:num w:numId="29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2527"/>
    <w:rsid w:val="00011EF6"/>
    <w:rsid w:val="00035C80"/>
    <w:rsid w:val="00040C8D"/>
    <w:rsid w:val="000461F4"/>
    <w:rsid w:val="00052944"/>
    <w:rsid w:val="0005613E"/>
    <w:rsid w:val="00062299"/>
    <w:rsid w:val="0008649D"/>
    <w:rsid w:val="00096D63"/>
    <w:rsid w:val="000A0FCE"/>
    <w:rsid w:val="000E3D5B"/>
    <w:rsid w:val="000F0110"/>
    <w:rsid w:val="000F0326"/>
    <w:rsid w:val="000F1481"/>
    <w:rsid w:val="000F15A7"/>
    <w:rsid w:val="000F2A3F"/>
    <w:rsid w:val="000F5539"/>
    <w:rsid w:val="000F599E"/>
    <w:rsid w:val="000F6801"/>
    <w:rsid w:val="000F6D12"/>
    <w:rsid w:val="0010005C"/>
    <w:rsid w:val="00130A6E"/>
    <w:rsid w:val="00136EAC"/>
    <w:rsid w:val="001370EB"/>
    <w:rsid w:val="001378DD"/>
    <w:rsid w:val="0014171A"/>
    <w:rsid w:val="001461BB"/>
    <w:rsid w:val="00165B6A"/>
    <w:rsid w:val="00195CBB"/>
    <w:rsid w:val="001A46CF"/>
    <w:rsid w:val="001B04D5"/>
    <w:rsid w:val="001B1F4B"/>
    <w:rsid w:val="001D469D"/>
    <w:rsid w:val="001E446D"/>
    <w:rsid w:val="002136A4"/>
    <w:rsid w:val="002539B7"/>
    <w:rsid w:val="00264A93"/>
    <w:rsid w:val="00273997"/>
    <w:rsid w:val="00277B06"/>
    <w:rsid w:val="0028237C"/>
    <w:rsid w:val="00291AE1"/>
    <w:rsid w:val="002A541A"/>
    <w:rsid w:val="002C4ED8"/>
    <w:rsid w:val="002E74EE"/>
    <w:rsid w:val="00347ECD"/>
    <w:rsid w:val="0035343D"/>
    <w:rsid w:val="00366AA8"/>
    <w:rsid w:val="0037347D"/>
    <w:rsid w:val="00374DC9"/>
    <w:rsid w:val="0038618F"/>
    <w:rsid w:val="0039163B"/>
    <w:rsid w:val="003946DA"/>
    <w:rsid w:val="003A46AD"/>
    <w:rsid w:val="003A4D86"/>
    <w:rsid w:val="003B533D"/>
    <w:rsid w:val="003C26C2"/>
    <w:rsid w:val="003E3166"/>
    <w:rsid w:val="003E5854"/>
    <w:rsid w:val="003F2DD0"/>
    <w:rsid w:val="004426C6"/>
    <w:rsid w:val="004460E9"/>
    <w:rsid w:val="00457440"/>
    <w:rsid w:val="004615F1"/>
    <w:rsid w:val="0046758E"/>
    <w:rsid w:val="0048540D"/>
    <w:rsid w:val="00491BF0"/>
    <w:rsid w:val="00496E03"/>
    <w:rsid w:val="004B4009"/>
    <w:rsid w:val="004B7694"/>
    <w:rsid w:val="004C26ED"/>
    <w:rsid w:val="004E341F"/>
    <w:rsid w:val="00503748"/>
    <w:rsid w:val="00513873"/>
    <w:rsid w:val="00560CD5"/>
    <w:rsid w:val="00561FCC"/>
    <w:rsid w:val="00565BB3"/>
    <w:rsid w:val="0058445B"/>
    <w:rsid w:val="00590572"/>
    <w:rsid w:val="005B41C0"/>
    <w:rsid w:val="005E5DBA"/>
    <w:rsid w:val="005F1DA7"/>
    <w:rsid w:val="00603303"/>
    <w:rsid w:val="0060361A"/>
    <w:rsid w:val="0061528B"/>
    <w:rsid w:val="006440E9"/>
    <w:rsid w:val="0065095D"/>
    <w:rsid w:val="00667006"/>
    <w:rsid w:val="00667C5C"/>
    <w:rsid w:val="00672AF2"/>
    <w:rsid w:val="006757D7"/>
    <w:rsid w:val="006757EE"/>
    <w:rsid w:val="00684AE9"/>
    <w:rsid w:val="00685E89"/>
    <w:rsid w:val="006C2191"/>
    <w:rsid w:val="006C710E"/>
    <w:rsid w:val="006D727F"/>
    <w:rsid w:val="006E41DF"/>
    <w:rsid w:val="006F033A"/>
    <w:rsid w:val="007237DC"/>
    <w:rsid w:val="00741355"/>
    <w:rsid w:val="007439D0"/>
    <w:rsid w:val="0075426B"/>
    <w:rsid w:val="0076737D"/>
    <w:rsid w:val="007901C2"/>
    <w:rsid w:val="007A2EA9"/>
    <w:rsid w:val="007A428A"/>
    <w:rsid w:val="007A6930"/>
    <w:rsid w:val="007D3B34"/>
    <w:rsid w:val="007E0AA2"/>
    <w:rsid w:val="007E16F4"/>
    <w:rsid w:val="007E1C36"/>
    <w:rsid w:val="007E2AF0"/>
    <w:rsid w:val="007F166B"/>
    <w:rsid w:val="0082117D"/>
    <w:rsid w:val="00831982"/>
    <w:rsid w:val="0083695B"/>
    <w:rsid w:val="008463E5"/>
    <w:rsid w:val="008501E7"/>
    <w:rsid w:val="008557D4"/>
    <w:rsid w:val="008631F8"/>
    <w:rsid w:val="0086721D"/>
    <w:rsid w:val="008A504A"/>
    <w:rsid w:val="008B1072"/>
    <w:rsid w:val="008B72D6"/>
    <w:rsid w:val="008C32D8"/>
    <w:rsid w:val="008D07CA"/>
    <w:rsid w:val="008E04D8"/>
    <w:rsid w:val="008F3D76"/>
    <w:rsid w:val="00902E6D"/>
    <w:rsid w:val="00906143"/>
    <w:rsid w:val="00941A8E"/>
    <w:rsid w:val="009430C0"/>
    <w:rsid w:val="00953FDB"/>
    <w:rsid w:val="00966938"/>
    <w:rsid w:val="00976CAD"/>
    <w:rsid w:val="00982A94"/>
    <w:rsid w:val="00990665"/>
    <w:rsid w:val="00995CE5"/>
    <w:rsid w:val="00996FAA"/>
    <w:rsid w:val="009A177D"/>
    <w:rsid w:val="009A3F9F"/>
    <w:rsid w:val="009C1B79"/>
    <w:rsid w:val="009C2AEB"/>
    <w:rsid w:val="009C443E"/>
    <w:rsid w:val="009D3A40"/>
    <w:rsid w:val="009D5DFA"/>
    <w:rsid w:val="009D6B4C"/>
    <w:rsid w:val="009D6BF6"/>
    <w:rsid w:val="009D7EFF"/>
    <w:rsid w:val="009F40C8"/>
    <w:rsid w:val="00A0299C"/>
    <w:rsid w:val="00A04479"/>
    <w:rsid w:val="00A209DD"/>
    <w:rsid w:val="00A334FF"/>
    <w:rsid w:val="00A367B4"/>
    <w:rsid w:val="00A37F0D"/>
    <w:rsid w:val="00A43A3D"/>
    <w:rsid w:val="00A52D46"/>
    <w:rsid w:val="00A769F4"/>
    <w:rsid w:val="00A81453"/>
    <w:rsid w:val="00A9480D"/>
    <w:rsid w:val="00AA2C9B"/>
    <w:rsid w:val="00AA3A60"/>
    <w:rsid w:val="00AA5D0A"/>
    <w:rsid w:val="00AB44F3"/>
    <w:rsid w:val="00AC063C"/>
    <w:rsid w:val="00AD3A40"/>
    <w:rsid w:val="00AF1D6F"/>
    <w:rsid w:val="00B261FC"/>
    <w:rsid w:val="00B35A25"/>
    <w:rsid w:val="00B5345D"/>
    <w:rsid w:val="00B57568"/>
    <w:rsid w:val="00B94257"/>
    <w:rsid w:val="00BC6752"/>
    <w:rsid w:val="00BE74A1"/>
    <w:rsid w:val="00BF3E87"/>
    <w:rsid w:val="00BF584D"/>
    <w:rsid w:val="00C15FCD"/>
    <w:rsid w:val="00C2102B"/>
    <w:rsid w:val="00C8779B"/>
    <w:rsid w:val="00CA2F97"/>
    <w:rsid w:val="00CB2AE6"/>
    <w:rsid w:val="00CB73CD"/>
    <w:rsid w:val="00CC6B14"/>
    <w:rsid w:val="00CC70BC"/>
    <w:rsid w:val="00D17B31"/>
    <w:rsid w:val="00D22559"/>
    <w:rsid w:val="00D25FDF"/>
    <w:rsid w:val="00D324F1"/>
    <w:rsid w:val="00D401EE"/>
    <w:rsid w:val="00D41D20"/>
    <w:rsid w:val="00D62040"/>
    <w:rsid w:val="00D81D5A"/>
    <w:rsid w:val="00DA6043"/>
    <w:rsid w:val="00DC383B"/>
    <w:rsid w:val="00DD48D6"/>
    <w:rsid w:val="00DE66CB"/>
    <w:rsid w:val="00DF1751"/>
    <w:rsid w:val="00DF609C"/>
    <w:rsid w:val="00DF6FE5"/>
    <w:rsid w:val="00E07910"/>
    <w:rsid w:val="00E3714B"/>
    <w:rsid w:val="00E37685"/>
    <w:rsid w:val="00E74705"/>
    <w:rsid w:val="00E94D97"/>
    <w:rsid w:val="00EA157E"/>
    <w:rsid w:val="00EA39D0"/>
    <w:rsid w:val="00EB3C26"/>
    <w:rsid w:val="00EB5929"/>
    <w:rsid w:val="00EB773D"/>
    <w:rsid w:val="00ED7944"/>
    <w:rsid w:val="00EE1EBC"/>
    <w:rsid w:val="00EE3BDB"/>
    <w:rsid w:val="00EE7C47"/>
    <w:rsid w:val="00EF7555"/>
    <w:rsid w:val="00F147C4"/>
    <w:rsid w:val="00F2552F"/>
    <w:rsid w:val="00F40210"/>
    <w:rsid w:val="00F4037C"/>
    <w:rsid w:val="00F5679B"/>
    <w:rsid w:val="00F77ACC"/>
    <w:rsid w:val="00F83D90"/>
    <w:rsid w:val="00F92B22"/>
    <w:rsid w:val="00F9375B"/>
    <w:rsid w:val="00FB7D12"/>
    <w:rsid w:val="00FC0362"/>
    <w:rsid w:val="00FD6811"/>
    <w:rsid w:val="00FF0967"/>
    <w:rsid w:val="00FF57FA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17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uiPriority w:val="39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9A177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character" w:styleId="Hyperlink">
    <w:name w:val="Hyperlink"/>
    <w:uiPriority w:val="99"/>
    <w:rsid w:val="00C15FCD"/>
    <w:rPr>
      <w:color w:val="0000FF"/>
      <w:u w:val="single"/>
    </w:rPr>
  </w:style>
  <w:style w:type="paragraph" w:customStyle="1" w:styleId="Alineat">
    <w:name w:val="Alineat"/>
    <w:basedOn w:val="ListParagraph"/>
    <w:link w:val="AlineatChar"/>
    <w:qFormat/>
    <w:rsid w:val="00C15FCD"/>
    <w:pPr>
      <w:spacing w:before="40" w:after="40"/>
      <w:ind w:left="680" w:hanging="396"/>
    </w:pPr>
    <w:rPr>
      <w:rFonts w:ascii="Calibri" w:hAnsi="Calibri"/>
      <w:iCs/>
      <w:noProof/>
      <w:sz w:val="20"/>
      <w:szCs w:val="24"/>
      <w:lang w:eastAsia="sk-SK"/>
    </w:rPr>
  </w:style>
  <w:style w:type="character" w:customStyle="1" w:styleId="AlineatChar">
    <w:name w:val="Alineat Char"/>
    <w:link w:val="Alineat"/>
    <w:rsid w:val="00C15FCD"/>
    <w:rPr>
      <w:rFonts w:ascii="Calibri" w:eastAsia="Times New Roman" w:hAnsi="Calibri" w:cs="Times New Roman"/>
      <w:iCs/>
      <w:noProof/>
      <w:sz w:val="20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457</Words>
  <Characters>2605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13</cp:revision>
  <cp:lastPrinted>2023-04-10T13:19:00Z</cp:lastPrinted>
  <dcterms:created xsi:type="dcterms:W3CDTF">2023-04-10T13:19:00Z</dcterms:created>
  <dcterms:modified xsi:type="dcterms:W3CDTF">2023-08-31T12:36:00Z</dcterms:modified>
</cp:coreProperties>
</file>